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5E669" w14:textId="77777777" w:rsidR="006B2FFB" w:rsidRDefault="006B2FFB" w:rsidP="006B2FFB">
      <w:pPr>
        <w:jc w:val="center"/>
        <w:rPr>
          <w:sz w:val="24"/>
          <w:szCs w:val="24"/>
        </w:rPr>
      </w:pPr>
    </w:p>
    <w:p w14:paraId="70E50629" w14:textId="77777777" w:rsidR="006B2FFB" w:rsidRPr="00AD1A5A" w:rsidRDefault="006B2FFB" w:rsidP="006B2FFB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>Town of Ridgeway</w:t>
      </w:r>
    </w:p>
    <w:p w14:paraId="1D2A3FB1" w14:textId="46491A85" w:rsidR="006B2FFB" w:rsidRPr="00AD1A5A" w:rsidRDefault="006B2FFB" w:rsidP="006B2FFB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 xml:space="preserve">Monthly Board Meeting Minutes – </w:t>
      </w:r>
      <w:r>
        <w:rPr>
          <w:sz w:val="24"/>
          <w:szCs w:val="24"/>
        </w:rPr>
        <w:t>May 4</w:t>
      </w:r>
      <w:r w:rsidRPr="00ED59F8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, 2021</w:t>
      </w:r>
    </w:p>
    <w:p w14:paraId="78DA393F" w14:textId="77777777" w:rsidR="006B2FFB" w:rsidRDefault="006B2FFB" w:rsidP="006B2FFB">
      <w:pPr>
        <w:spacing w:after="120"/>
        <w:jc w:val="both"/>
        <w:rPr>
          <w:sz w:val="20"/>
          <w:szCs w:val="20"/>
        </w:rPr>
      </w:pPr>
    </w:p>
    <w:p w14:paraId="66D31ED2" w14:textId="2A5B6E01" w:rsidR="006B2FFB" w:rsidRPr="00476835" w:rsidRDefault="006B2FFB" w:rsidP="006B2FFB">
      <w:pPr>
        <w:spacing w:after="120"/>
        <w:jc w:val="both"/>
        <w:rPr>
          <w:sz w:val="20"/>
          <w:szCs w:val="20"/>
        </w:rPr>
      </w:pPr>
      <w:r w:rsidRPr="00476835">
        <w:rPr>
          <w:sz w:val="20"/>
          <w:szCs w:val="20"/>
        </w:rPr>
        <w:t xml:space="preserve">Attendance:  Joe Thomas/Chair, Ed Bures/Supervisor, Rick Carlson/Supervisor, Melody Scheckel/Treasurer, </w:t>
      </w:r>
      <w:r>
        <w:rPr>
          <w:sz w:val="20"/>
          <w:szCs w:val="20"/>
        </w:rPr>
        <w:t>Nicole Wieczorek/Clerk</w:t>
      </w:r>
      <w:r w:rsidRPr="00476835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</w:p>
    <w:p w14:paraId="4C523EB9" w14:textId="2E93D42C" w:rsidR="006B2FFB" w:rsidRPr="00476835" w:rsidRDefault="006B2FFB" w:rsidP="006B2FFB">
      <w:pPr>
        <w:spacing w:after="120" w:line="276" w:lineRule="auto"/>
        <w:jc w:val="both"/>
        <w:rPr>
          <w:sz w:val="20"/>
          <w:szCs w:val="20"/>
        </w:rPr>
      </w:pPr>
      <w:r w:rsidRPr="00476835">
        <w:rPr>
          <w:sz w:val="20"/>
          <w:szCs w:val="20"/>
        </w:rPr>
        <w:t>Meeting called to order @ 7:0</w:t>
      </w:r>
      <w:r>
        <w:rPr>
          <w:sz w:val="20"/>
          <w:szCs w:val="20"/>
        </w:rPr>
        <w:t>3</w:t>
      </w:r>
      <w:r w:rsidRPr="00476835">
        <w:rPr>
          <w:sz w:val="20"/>
          <w:szCs w:val="20"/>
        </w:rPr>
        <w:t xml:space="preserve"> PM by Chair Thomas.  </w:t>
      </w:r>
      <w:r>
        <w:rPr>
          <w:sz w:val="20"/>
          <w:szCs w:val="20"/>
        </w:rPr>
        <w:t>Clerk confirmed this was a properly noticed meeting.</w:t>
      </w:r>
    </w:p>
    <w:p w14:paraId="0A3D1048" w14:textId="32112CA9" w:rsidR="006B2FFB" w:rsidRDefault="006B2FFB" w:rsidP="006B2FFB">
      <w:pPr>
        <w:jc w:val="both"/>
        <w:rPr>
          <w:sz w:val="20"/>
          <w:szCs w:val="20"/>
        </w:rPr>
      </w:pPr>
      <w:r w:rsidRPr="00476835">
        <w:rPr>
          <w:b/>
          <w:sz w:val="20"/>
          <w:szCs w:val="20"/>
        </w:rPr>
        <w:t>Approval of</w:t>
      </w:r>
      <w:r>
        <w:rPr>
          <w:b/>
          <w:sz w:val="20"/>
          <w:szCs w:val="20"/>
        </w:rPr>
        <w:t xml:space="preserve"> April 5</w:t>
      </w:r>
      <w:r w:rsidRPr="006B2FFB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, 2021 </w:t>
      </w:r>
      <w:r w:rsidRPr="00476835">
        <w:rPr>
          <w:b/>
          <w:sz w:val="20"/>
          <w:szCs w:val="20"/>
        </w:rPr>
        <w:t>Monthly Board</w:t>
      </w:r>
      <w:r>
        <w:rPr>
          <w:b/>
          <w:sz w:val="20"/>
          <w:szCs w:val="20"/>
        </w:rPr>
        <w:t xml:space="preserve"> &amp; April 16</w:t>
      </w:r>
      <w:r w:rsidRPr="00636A88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Two Driveway Review </w:t>
      </w:r>
      <w:r w:rsidRPr="00476835">
        <w:rPr>
          <w:b/>
          <w:sz w:val="20"/>
          <w:szCs w:val="20"/>
        </w:rPr>
        <w:t>Minutes:</w:t>
      </w:r>
      <w:r w:rsidRPr="00476835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Bures made a motion to approve the minutes as presented for April &amp; driveway review minutes for Busser &amp; </w:t>
      </w:r>
      <w:proofErr w:type="spellStart"/>
      <w:r>
        <w:rPr>
          <w:sz w:val="20"/>
          <w:szCs w:val="20"/>
        </w:rPr>
        <w:t>Yager</w:t>
      </w:r>
      <w:proofErr w:type="spellEnd"/>
      <w:r>
        <w:rPr>
          <w:sz w:val="20"/>
          <w:szCs w:val="20"/>
        </w:rPr>
        <w:t>.  Carlson second.  Motion carried.</w:t>
      </w:r>
    </w:p>
    <w:p w14:paraId="63A66229" w14:textId="77777777" w:rsidR="006B2FFB" w:rsidRDefault="006B2FFB" w:rsidP="006B2FFB">
      <w:pPr>
        <w:jc w:val="both"/>
        <w:rPr>
          <w:sz w:val="20"/>
          <w:szCs w:val="20"/>
        </w:rPr>
      </w:pPr>
    </w:p>
    <w:p w14:paraId="0110AE18" w14:textId="7811E594" w:rsidR="006B2FFB" w:rsidRDefault="006B2FFB" w:rsidP="006B2FFB">
      <w:pPr>
        <w:jc w:val="both"/>
        <w:rPr>
          <w:sz w:val="20"/>
          <w:szCs w:val="20"/>
        </w:rPr>
      </w:pPr>
      <w:r w:rsidRPr="008E5D73">
        <w:rPr>
          <w:b/>
          <w:bCs/>
          <w:sz w:val="20"/>
          <w:szCs w:val="20"/>
        </w:rPr>
        <w:t>Public Comment:</w:t>
      </w:r>
      <w:proofErr w:type="gramStart"/>
      <w:r>
        <w:rPr>
          <w:sz w:val="20"/>
          <w:szCs w:val="20"/>
        </w:rPr>
        <w:t xml:space="preserve">  ???</w:t>
      </w:r>
      <w:proofErr w:type="gramEnd"/>
    </w:p>
    <w:p w14:paraId="77F3711C" w14:textId="77777777" w:rsidR="006B2FFB" w:rsidRDefault="006B2FFB" w:rsidP="006B2FFB">
      <w:pPr>
        <w:jc w:val="both"/>
        <w:rPr>
          <w:sz w:val="20"/>
          <w:szCs w:val="20"/>
        </w:rPr>
      </w:pPr>
    </w:p>
    <w:p w14:paraId="51472753" w14:textId="3AC1FCA1" w:rsidR="006B2FFB" w:rsidRPr="00494A8F" w:rsidRDefault="006B2FFB" w:rsidP="006B2FFB">
      <w:pPr>
        <w:rPr>
          <w:sz w:val="20"/>
          <w:szCs w:val="20"/>
        </w:rPr>
      </w:pPr>
      <w:r w:rsidRPr="00920199">
        <w:rPr>
          <w:b/>
          <w:sz w:val="20"/>
          <w:szCs w:val="20"/>
        </w:rPr>
        <w:t xml:space="preserve">Land Use Recommendation </w:t>
      </w:r>
      <w:r w:rsidR="00DB09AD">
        <w:rPr>
          <w:b/>
          <w:sz w:val="20"/>
          <w:szCs w:val="20"/>
        </w:rPr>
        <w:t>-</w:t>
      </w:r>
      <w:r w:rsidRPr="00920199">
        <w:rPr>
          <w:b/>
          <w:sz w:val="20"/>
          <w:szCs w:val="20"/>
        </w:rPr>
        <w:t>Parcel #</w:t>
      </w:r>
      <w:r>
        <w:rPr>
          <w:b/>
          <w:sz w:val="20"/>
          <w:szCs w:val="20"/>
        </w:rPr>
        <w:t>024-0</w:t>
      </w:r>
      <w:r w:rsidR="00DB09AD">
        <w:rPr>
          <w:b/>
          <w:sz w:val="20"/>
          <w:szCs w:val="20"/>
        </w:rPr>
        <w:t>805/0806</w:t>
      </w:r>
      <w:r>
        <w:rPr>
          <w:b/>
          <w:sz w:val="20"/>
          <w:szCs w:val="20"/>
        </w:rPr>
        <w:t>/</w:t>
      </w:r>
      <w:r w:rsidR="00DB09AD">
        <w:rPr>
          <w:b/>
          <w:sz w:val="20"/>
          <w:szCs w:val="20"/>
        </w:rPr>
        <w:t>Black Oaks Road</w:t>
      </w:r>
      <w:r>
        <w:rPr>
          <w:b/>
          <w:sz w:val="20"/>
          <w:szCs w:val="20"/>
        </w:rPr>
        <w:t xml:space="preserve"> </w:t>
      </w:r>
      <w:proofErr w:type="spellStart"/>
      <w:r w:rsidR="00DB09AD">
        <w:rPr>
          <w:b/>
          <w:sz w:val="20"/>
          <w:szCs w:val="20"/>
        </w:rPr>
        <w:t>Nodolf</w:t>
      </w:r>
      <w:proofErr w:type="spellEnd"/>
      <w:r>
        <w:rPr>
          <w:b/>
          <w:sz w:val="20"/>
          <w:szCs w:val="20"/>
        </w:rPr>
        <w:t xml:space="preserve"> Applicant/</w:t>
      </w:r>
      <w:r w:rsidR="00DB09AD">
        <w:rPr>
          <w:b/>
          <w:sz w:val="20"/>
          <w:szCs w:val="20"/>
        </w:rPr>
        <w:t>Carlson</w:t>
      </w:r>
      <w:r>
        <w:rPr>
          <w:b/>
          <w:sz w:val="20"/>
          <w:szCs w:val="20"/>
        </w:rPr>
        <w:t xml:space="preserve"> Landowner:  </w:t>
      </w:r>
      <w:r w:rsidRPr="00920199">
        <w:rPr>
          <w:b/>
          <w:sz w:val="20"/>
          <w:szCs w:val="20"/>
        </w:rPr>
        <w:t>0536/0537 Conditional Use Permit/Johnson:</w:t>
      </w:r>
      <w:r>
        <w:rPr>
          <w:sz w:val="20"/>
          <w:szCs w:val="20"/>
        </w:rPr>
        <w:t xml:space="preserve">  A motion was made &amp; seconded by the Land Use Commission to approve the request </w:t>
      </w:r>
      <w:r>
        <w:t xml:space="preserve">to rezone Section </w:t>
      </w:r>
      <w:r w:rsidR="00DB09AD">
        <w:t>12</w:t>
      </w:r>
      <w:r>
        <w:t xml:space="preserve">, </w:t>
      </w:r>
      <w:r w:rsidRPr="00494A8F">
        <w:rPr>
          <w:sz w:val="20"/>
          <w:szCs w:val="20"/>
        </w:rPr>
        <w:t>T</w:t>
      </w:r>
      <w:r w:rsidR="00DB09AD">
        <w:rPr>
          <w:sz w:val="20"/>
          <w:szCs w:val="20"/>
        </w:rPr>
        <w:t>5</w:t>
      </w:r>
      <w:r w:rsidRPr="00494A8F">
        <w:rPr>
          <w:sz w:val="20"/>
          <w:szCs w:val="20"/>
        </w:rPr>
        <w:t xml:space="preserve">N, R4E, </w:t>
      </w:r>
      <w:r w:rsidR="00DB09AD">
        <w:rPr>
          <w:sz w:val="20"/>
          <w:szCs w:val="20"/>
        </w:rPr>
        <w:t>NW</w:t>
      </w:r>
      <w:r w:rsidRPr="00494A8F">
        <w:rPr>
          <w:sz w:val="20"/>
          <w:szCs w:val="20"/>
        </w:rPr>
        <w:t xml:space="preserve"> ¼,</w:t>
      </w:r>
      <w:r w:rsidR="00DB09AD">
        <w:rPr>
          <w:sz w:val="20"/>
          <w:szCs w:val="20"/>
        </w:rPr>
        <w:t xml:space="preserve"> SE</w:t>
      </w:r>
      <w:r w:rsidRPr="00494A8F">
        <w:rPr>
          <w:sz w:val="20"/>
          <w:szCs w:val="20"/>
        </w:rPr>
        <w:t xml:space="preserve"> ¼ Parcel #024-</w:t>
      </w:r>
      <w:r w:rsidR="00DB09AD">
        <w:rPr>
          <w:sz w:val="20"/>
          <w:szCs w:val="20"/>
        </w:rPr>
        <w:t>0805/0806</w:t>
      </w:r>
      <w:r w:rsidRPr="00494A8F">
        <w:rPr>
          <w:sz w:val="20"/>
          <w:szCs w:val="20"/>
        </w:rPr>
        <w:t xml:space="preserve"> to rezone 2</w:t>
      </w:r>
      <w:r w:rsidR="00DB09AD">
        <w:rPr>
          <w:sz w:val="20"/>
          <w:szCs w:val="20"/>
        </w:rPr>
        <w:t>5</w:t>
      </w:r>
      <w:r w:rsidRPr="00494A8F">
        <w:rPr>
          <w:sz w:val="20"/>
          <w:szCs w:val="20"/>
        </w:rPr>
        <w:t xml:space="preserve"> (+/-) acres from A-1 to A</w:t>
      </w:r>
      <w:r w:rsidR="00DB09AD">
        <w:rPr>
          <w:sz w:val="20"/>
          <w:szCs w:val="20"/>
        </w:rPr>
        <w:t>-2</w:t>
      </w:r>
      <w:r w:rsidRPr="00494A8F">
        <w:rPr>
          <w:sz w:val="20"/>
          <w:szCs w:val="20"/>
        </w:rPr>
        <w:t xml:space="preserve">.  Bures made a motion to approve the Land Use change </w:t>
      </w:r>
      <w:r>
        <w:rPr>
          <w:sz w:val="20"/>
          <w:szCs w:val="20"/>
        </w:rPr>
        <w:t xml:space="preserve">for </w:t>
      </w:r>
      <w:proofErr w:type="spellStart"/>
      <w:r w:rsidR="00DB09AD">
        <w:rPr>
          <w:sz w:val="20"/>
          <w:szCs w:val="20"/>
        </w:rPr>
        <w:t>Nodolf</w:t>
      </w:r>
      <w:proofErr w:type="spellEnd"/>
      <w:r w:rsidR="00DB09AD">
        <w:rPr>
          <w:sz w:val="20"/>
          <w:szCs w:val="20"/>
        </w:rPr>
        <w:t>/Carlson</w:t>
      </w:r>
      <w:r>
        <w:rPr>
          <w:sz w:val="20"/>
          <w:szCs w:val="20"/>
        </w:rPr>
        <w:t xml:space="preserve"> </w:t>
      </w:r>
      <w:r w:rsidRPr="00494A8F">
        <w:rPr>
          <w:sz w:val="20"/>
          <w:szCs w:val="20"/>
        </w:rPr>
        <w:t xml:space="preserve">as presented.  </w:t>
      </w:r>
      <w:r w:rsidR="00D116D3">
        <w:rPr>
          <w:sz w:val="20"/>
          <w:szCs w:val="20"/>
        </w:rPr>
        <w:t xml:space="preserve">Thomas </w:t>
      </w:r>
      <w:r w:rsidRPr="00494A8F">
        <w:rPr>
          <w:sz w:val="20"/>
          <w:szCs w:val="20"/>
        </w:rPr>
        <w:t xml:space="preserve">second.  </w:t>
      </w:r>
      <w:r w:rsidR="00D116D3">
        <w:rPr>
          <w:sz w:val="20"/>
          <w:szCs w:val="20"/>
        </w:rPr>
        <w:t xml:space="preserve">Carlson abstained.  </w:t>
      </w:r>
      <w:r w:rsidRPr="00494A8F">
        <w:rPr>
          <w:sz w:val="20"/>
          <w:szCs w:val="20"/>
        </w:rPr>
        <w:t>Moti</w:t>
      </w:r>
      <w:r w:rsidR="00DB09AD">
        <w:rPr>
          <w:sz w:val="20"/>
          <w:szCs w:val="20"/>
        </w:rPr>
        <w:t>o</w:t>
      </w:r>
      <w:r w:rsidRPr="00494A8F">
        <w:rPr>
          <w:sz w:val="20"/>
          <w:szCs w:val="20"/>
        </w:rPr>
        <w:t xml:space="preserve">n carried. </w:t>
      </w:r>
    </w:p>
    <w:p w14:paraId="013C6F17" w14:textId="5146F74A" w:rsidR="006B2FFB" w:rsidRDefault="006B2FFB" w:rsidP="006B2FFB">
      <w:pPr>
        <w:rPr>
          <w:sz w:val="18"/>
          <w:szCs w:val="18"/>
        </w:rPr>
      </w:pPr>
      <w:r>
        <w:rPr>
          <w:sz w:val="18"/>
          <w:szCs w:val="18"/>
        </w:rPr>
        <w:t xml:space="preserve">  </w:t>
      </w:r>
    </w:p>
    <w:p w14:paraId="364AC5EA" w14:textId="49C5E331" w:rsidR="006B2FFB" w:rsidRPr="00AF2F9E" w:rsidRDefault="006B2FFB" w:rsidP="006B2FFB">
      <w:pPr>
        <w:rPr>
          <w:bCs/>
          <w:sz w:val="18"/>
          <w:szCs w:val="18"/>
        </w:rPr>
      </w:pPr>
      <w:r w:rsidRPr="001E4CBB">
        <w:rPr>
          <w:b/>
          <w:sz w:val="18"/>
          <w:szCs w:val="18"/>
        </w:rPr>
        <w:t xml:space="preserve">Liquor License </w:t>
      </w:r>
      <w:r>
        <w:rPr>
          <w:b/>
          <w:sz w:val="18"/>
          <w:szCs w:val="18"/>
        </w:rPr>
        <w:t xml:space="preserve">Issues:  </w:t>
      </w:r>
      <w:r w:rsidRPr="00AF2F9E">
        <w:rPr>
          <w:bCs/>
          <w:sz w:val="18"/>
          <w:szCs w:val="18"/>
        </w:rPr>
        <w:t xml:space="preserve">Discussion </w:t>
      </w:r>
      <w:r w:rsidR="00DA4F02" w:rsidRPr="00AF2F9E">
        <w:rPr>
          <w:bCs/>
          <w:sz w:val="18"/>
          <w:szCs w:val="18"/>
        </w:rPr>
        <w:t>that within the liquor license there needs to be a specified location(s)</w:t>
      </w:r>
      <w:r w:rsidR="00D116D3">
        <w:rPr>
          <w:bCs/>
          <w:sz w:val="18"/>
          <w:szCs w:val="18"/>
        </w:rPr>
        <w:t xml:space="preserve"> within the premise.    </w:t>
      </w:r>
    </w:p>
    <w:p w14:paraId="549895CB" w14:textId="0E1E700B" w:rsidR="006B2FFB" w:rsidRDefault="006B2FFB" w:rsidP="006B2FFB">
      <w:pPr>
        <w:rPr>
          <w:sz w:val="18"/>
          <w:szCs w:val="18"/>
        </w:rPr>
      </w:pPr>
    </w:p>
    <w:p w14:paraId="40BD0966" w14:textId="41CFFEFD" w:rsidR="00AF2F9E" w:rsidRPr="00AF2F9E" w:rsidRDefault="00AF2F9E" w:rsidP="006B2FFB">
      <w:pPr>
        <w:rPr>
          <w:sz w:val="18"/>
          <w:szCs w:val="18"/>
        </w:rPr>
      </w:pPr>
      <w:r w:rsidRPr="00AF2F9E">
        <w:rPr>
          <w:b/>
          <w:bCs/>
          <w:sz w:val="18"/>
          <w:szCs w:val="18"/>
        </w:rPr>
        <w:t>LP/Propane 2021-2022 Quotes:</w:t>
      </w:r>
      <w:r>
        <w:rPr>
          <w:b/>
          <w:bCs/>
          <w:sz w:val="18"/>
          <w:szCs w:val="18"/>
        </w:rPr>
        <w:t xml:space="preserve">  </w:t>
      </w:r>
      <w:r>
        <w:rPr>
          <w:sz w:val="18"/>
          <w:szCs w:val="18"/>
        </w:rPr>
        <w:t xml:space="preserve">Bures made a motion to except Premier Bid of $1.299/gallon.  Carlson seconded.  Tabled to verify no other bids were received.   </w:t>
      </w:r>
    </w:p>
    <w:p w14:paraId="1D998F10" w14:textId="6375FE6F" w:rsidR="00AF2F9E" w:rsidRDefault="00AF2F9E" w:rsidP="006B2FFB">
      <w:pPr>
        <w:rPr>
          <w:sz w:val="18"/>
          <w:szCs w:val="18"/>
        </w:rPr>
      </w:pPr>
    </w:p>
    <w:p w14:paraId="40AECFF3" w14:textId="13806243" w:rsidR="00AF2F9E" w:rsidRDefault="00AF2F9E" w:rsidP="006B2FFB">
      <w:pPr>
        <w:rPr>
          <w:sz w:val="18"/>
          <w:szCs w:val="18"/>
        </w:rPr>
      </w:pPr>
      <w:r w:rsidRPr="00AF2F9E">
        <w:rPr>
          <w:b/>
          <w:bCs/>
          <w:sz w:val="18"/>
          <w:szCs w:val="18"/>
        </w:rPr>
        <w:t>LRIP Grant- Rosy Lane:</w:t>
      </w:r>
      <w:r>
        <w:rPr>
          <w:b/>
          <w:bCs/>
          <w:sz w:val="18"/>
          <w:szCs w:val="18"/>
        </w:rPr>
        <w:t xml:space="preserve">  </w:t>
      </w:r>
      <w:r w:rsidRPr="00AF2F9E">
        <w:rPr>
          <w:sz w:val="18"/>
          <w:szCs w:val="18"/>
        </w:rPr>
        <w:t>There was discussion of potentially needing to have a special meeting</w:t>
      </w:r>
      <w:r>
        <w:rPr>
          <w:sz w:val="18"/>
          <w:szCs w:val="18"/>
        </w:rPr>
        <w:t xml:space="preserve"> to open any bids.</w:t>
      </w:r>
    </w:p>
    <w:p w14:paraId="3F466587" w14:textId="0AB1C6EF" w:rsidR="00AF2F9E" w:rsidRDefault="00AF2F9E" w:rsidP="006B2FFB">
      <w:pPr>
        <w:rPr>
          <w:sz w:val="18"/>
          <w:szCs w:val="18"/>
        </w:rPr>
      </w:pPr>
    </w:p>
    <w:p w14:paraId="61297EF6" w14:textId="72AC9EDB" w:rsidR="00AF2F9E" w:rsidRPr="00295B5F" w:rsidRDefault="00AF2F9E" w:rsidP="006B2FFB">
      <w:pPr>
        <w:rPr>
          <w:sz w:val="18"/>
          <w:szCs w:val="18"/>
        </w:rPr>
      </w:pPr>
      <w:r w:rsidRPr="00AF2F9E">
        <w:rPr>
          <w:b/>
          <w:bCs/>
          <w:sz w:val="18"/>
          <w:szCs w:val="18"/>
        </w:rPr>
        <w:t>MHTC</w:t>
      </w:r>
      <w:r w:rsidR="00295B5F">
        <w:rPr>
          <w:b/>
          <w:bCs/>
          <w:sz w:val="18"/>
          <w:szCs w:val="18"/>
        </w:rPr>
        <w:t xml:space="preserve">-adding fiber lines:  </w:t>
      </w:r>
      <w:r w:rsidR="00295B5F" w:rsidRPr="00295B5F">
        <w:rPr>
          <w:sz w:val="18"/>
          <w:szCs w:val="18"/>
        </w:rPr>
        <w:t>Board had discussion that the town hall would go with the fiber internet</w:t>
      </w:r>
      <w:r w:rsidR="00295B5F">
        <w:rPr>
          <w:sz w:val="18"/>
          <w:szCs w:val="18"/>
        </w:rPr>
        <w:t xml:space="preserve">.  Also </w:t>
      </w:r>
      <w:r w:rsidR="00295B5F" w:rsidRPr="00295B5F">
        <w:rPr>
          <w:sz w:val="18"/>
          <w:szCs w:val="18"/>
        </w:rPr>
        <w:t>adding phone through MHTC as well.</w:t>
      </w:r>
      <w:r w:rsidR="00295B5F">
        <w:rPr>
          <w:sz w:val="18"/>
          <w:szCs w:val="18"/>
        </w:rPr>
        <w:t xml:space="preserve">  There would be a monthly savings.</w:t>
      </w:r>
    </w:p>
    <w:p w14:paraId="0D30A132" w14:textId="257F8152" w:rsidR="006B2FFB" w:rsidRDefault="006B2FFB" w:rsidP="006B2FFB">
      <w:pPr>
        <w:rPr>
          <w:b/>
          <w:sz w:val="20"/>
          <w:szCs w:val="20"/>
        </w:rPr>
      </w:pPr>
      <w:r>
        <w:rPr>
          <w:sz w:val="18"/>
          <w:szCs w:val="18"/>
        </w:rPr>
        <w:t xml:space="preserve">      </w:t>
      </w:r>
    </w:p>
    <w:p w14:paraId="1DA4B8C2" w14:textId="77777777" w:rsidR="006B2FFB" w:rsidRDefault="006B2FFB" w:rsidP="006B2FFB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Old Business:</w:t>
      </w:r>
    </w:p>
    <w:p w14:paraId="5350A9CA" w14:textId="77777777" w:rsidR="006B2FFB" w:rsidRDefault="006B2FFB" w:rsidP="006B2FFB">
      <w:pPr>
        <w:rPr>
          <w:b/>
          <w:sz w:val="20"/>
          <w:szCs w:val="20"/>
        </w:rPr>
      </w:pPr>
    </w:p>
    <w:p w14:paraId="588E96E1" w14:textId="77777777" w:rsidR="006B2FFB" w:rsidRDefault="006B2FFB" w:rsidP="006B2FFB">
      <w:pPr>
        <w:rPr>
          <w:sz w:val="20"/>
          <w:szCs w:val="20"/>
        </w:rPr>
      </w:pPr>
      <w:r w:rsidRPr="00476835">
        <w:rPr>
          <w:b/>
          <w:sz w:val="20"/>
          <w:szCs w:val="20"/>
        </w:rPr>
        <w:t>Resolution from Craig Hardy for Town Road Changes (included in DOT Jurisdictional Agree?)</w:t>
      </w:r>
      <w:r>
        <w:rPr>
          <w:b/>
          <w:sz w:val="20"/>
          <w:szCs w:val="20"/>
        </w:rPr>
        <w:t xml:space="preserve">  </w:t>
      </w:r>
      <w:r>
        <w:rPr>
          <w:sz w:val="20"/>
          <w:szCs w:val="20"/>
        </w:rPr>
        <w:t>Hardy reviewed the Final Determination for alterations to local road system &amp; assignment of highway maintenance responsibilities.  Hardy will prepare a resolution.  Tabled.</w:t>
      </w:r>
    </w:p>
    <w:p w14:paraId="713F102D" w14:textId="77777777" w:rsidR="006B2FFB" w:rsidRDefault="006B2FFB" w:rsidP="006B2FFB">
      <w:pPr>
        <w:rPr>
          <w:sz w:val="20"/>
          <w:szCs w:val="20"/>
        </w:rPr>
      </w:pPr>
    </w:p>
    <w:p w14:paraId="1B5C7168" w14:textId="1DFA4D27" w:rsidR="006B2FFB" w:rsidRDefault="006B2FFB" w:rsidP="006B2FFB">
      <w:pPr>
        <w:jc w:val="both"/>
        <w:rPr>
          <w:sz w:val="20"/>
          <w:szCs w:val="20"/>
        </w:rPr>
      </w:pPr>
      <w:r w:rsidRPr="003628EF">
        <w:rPr>
          <w:b/>
          <w:sz w:val="20"/>
          <w:szCs w:val="20"/>
        </w:rPr>
        <w:t>Board Concerns:</w:t>
      </w:r>
      <w:r>
        <w:rPr>
          <w:sz w:val="20"/>
          <w:szCs w:val="20"/>
        </w:rPr>
        <w:t xml:space="preserve">  </w:t>
      </w:r>
      <w:r w:rsidR="00295B5F">
        <w:rPr>
          <w:sz w:val="20"/>
          <w:szCs w:val="20"/>
        </w:rPr>
        <w:t>Discussion on this skid loader purchase.  No loan needed.  Monies will come out of equipment fund.</w:t>
      </w:r>
    </w:p>
    <w:p w14:paraId="14525649" w14:textId="6852CFF1" w:rsidR="006B2FFB" w:rsidRDefault="006B2FFB" w:rsidP="006B2FF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14:paraId="35C4FA0C" w14:textId="2130BDCA" w:rsidR="006B2FFB" w:rsidRDefault="006B2FFB" w:rsidP="006B2FFB">
      <w:pPr>
        <w:rPr>
          <w:sz w:val="20"/>
          <w:szCs w:val="20"/>
        </w:rPr>
      </w:pPr>
      <w:r w:rsidRPr="00476835">
        <w:rPr>
          <w:b/>
          <w:sz w:val="20"/>
          <w:szCs w:val="20"/>
        </w:rPr>
        <w:t>Monthly Financial Statement</w:t>
      </w:r>
      <w:r>
        <w:rPr>
          <w:b/>
          <w:sz w:val="20"/>
          <w:szCs w:val="20"/>
        </w:rPr>
        <w:t xml:space="preserve">: </w:t>
      </w:r>
      <w:r w:rsidR="00D116D3" w:rsidRPr="00D116D3">
        <w:rPr>
          <w:bCs/>
          <w:sz w:val="20"/>
          <w:szCs w:val="20"/>
        </w:rPr>
        <w:t xml:space="preserve">none </w:t>
      </w:r>
      <w:r w:rsidRPr="00D116D3">
        <w:rPr>
          <w:bCs/>
          <w:sz w:val="20"/>
          <w:szCs w:val="20"/>
        </w:rPr>
        <w:t xml:space="preserve"> </w:t>
      </w:r>
    </w:p>
    <w:p w14:paraId="60B97BCB" w14:textId="77777777" w:rsidR="006B2FFB" w:rsidRDefault="006B2FFB" w:rsidP="006B2FFB">
      <w:pPr>
        <w:rPr>
          <w:sz w:val="20"/>
          <w:szCs w:val="20"/>
        </w:rPr>
      </w:pPr>
    </w:p>
    <w:p w14:paraId="46CF07FE" w14:textId="48ABC4B7" w:rsidR="006B2FFB" w:rsidRDefault="006B2FFB" w:rsidP="006B2FFB">
      <w:pPr>
        <w:rPr>
          <w:b/>
          <w:sz w:val="20"/>
          <w:szCs w:val="20"/>
        </w:rPr>
      </w:pPr>
      <w:r w:rsidRPr="00476835">
        <w:rPr>
          <w:b/>
          <w:sz w:val="20"/>
          <w:szCs w:val="20"/>
        </w:rPr>
        <w:t>Bills Presented for Payment:</w:t>
      </w:r>
    </w:p>
    <w:p w14:paraId="340C7654" w14:textId="7954C710" w:rsidR="006B2FFB" w:rsidRPr="00B95FC9" w:rsidRDefault="00B95FC9" w:rsidP="006B2FFB">
      <w:r w:rsidRPr="007102DA">
        <w:t>Approval of check numbers 16434 through 16456 including 4211 (Wisconsin Department of Revenue State Tax), 4212 (</w:t>
      </w:r>
      <w:smartTag w:uri="urn:schemas-microsoft-com:office:smarttags" w:element="stockticker">
        <w:r w:rsidRPr="007102DA">
          <w:t>IRS</w:t>
        </w:r>
      </w:smartTag>
      <w:r w:rsidRPr="007102DA">
        <w:t xml:space="preserve"> Federal Tax).  Approval of check numbers 16457 through 164</w:t>
      </w:r>
      <w:r>
        <w:t>59</w:t>
      </w:r>
      <w:r w:rsidRPr="007102DA">
        <w:t xml:space="preserve"> for payments made from May 1, 2021 through May 4, 2021.</w:t>
      </w:r>
      <w:r>
        <w:t xml:space="preserve">  Total checks $22,823.95</w:t>
      </w:r>
      <w:r>
        <w:t>.  Carlson made a motion to approve the bills presented for payment.  Bures second.  Motion carried.</w:t>
      </w:r>
    </w:p>
    <w:p w14:paraId="5D24570B" w14:textId="77777777" w:rsidR="006B2FFB" w:rsidRDefault="006B2FFB" w:rsidP="006B2FFB">
      <w:pPr>
        <w:rPr>
          <w:sz w:val="20"/>
          <w:szCs w:val="20"/>
        </w:rPr>
      </w:pPr>
    </w:p>
    <w:p w14:paraId="562C3BBA" w14:textId="4465B8E2" w:rsidR="006B2FFB" w:rsidRDefault="006B2FFB" w:rsidP="006B2FFB">
      <w:pPr>
        <w:rPr>
          <w:sz w:val="20"/>
          <w:szCs w:val="20"/>
        </w:rPr>
      </w:pPr>
      <w:r>
        <w:rPr>
          <w:sz w:val="20"/>
          <w:szCs w:val="20"/>
        </w:rPr>
        <w:t xml:space="preserve">Next Monthly Board Meeting Tuesday, </w:t>
      </w:r>
      <w:r w:rsidR="00424F5E">
        <w:rPr>
          <w:sz w:val="20"/>
          <w:szCs w:val="20"/>
        </w:rPr>
        <w:t>June 8</w:t>
      </w:r>
      <w:r w:rsidR="00424F5E" w:rsidRPr="00424F5E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, 2021 @ 7 PM.</w:t>
      </w:r>
    </w:p>
    <w:p w14:paraId="79FC3CA3" w14:textId="77777777" w:rsidR="006B2FFB" w:rsidRDefault="006B2FFB" w:rsidP="006B2FFB">
      <w:pPr>
        <w:rPr>
          <w:sz w:val="20"/>
          <w:szCs w:val="20"/>
        </w:rPr>
      </w:pPr>
    </w:p>
    <w:p w14:paraId="5CAF32E6" w14:textId="5802F57B" w:rsidR="006B2FFB" w:rsidRPr="00476835" w:rsidRDefault="006B2FFB" w:rsidP="006B2FFB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476835">
        <w:rPr>
          <w:b/>
          <w:sz w:val="20"/>
          <w:szCs w:val="20"/>
        </w:rPr>
        <w:t>Adjournment:</w:t>
      </w:r>
      <w:r w:rsidRPr="00476835">
        <w:rPr>
          <w:sz w:val="20"/>
          <w:szCs w:val="20"/>
        </w:rPr>
        <w:t xml:space="preserve">  </w:t>
      </w:r>
      <w:r w:rsidR="00424F5E">
        <w:rPr>
          <w:sz w:val="20"/>
          <w:szCs w:val="20"/>
        </w:rPr>
        <w:t xml:space="preserve">Bures </w:t>
      </w:r>
      <w:r w:rsidRPr="00476835">
        <w:rPr>
          <w:sz w:val="20"/>
          <w:szCs w:val="20"/>
        </w:rPr>
        <w:t>made a motion at</w:t>
      </w:r>
      <w:r>
        <w:rPr>
          <w:sz w:val="20"/>
          <w:szCs w:val="20"/>
        </w:rPr>
        <w:t xml:space="preserve"> </w:t>
      </w:r>
      <w:r w:rsidR="00424F5E">
        <w:rPr>
          <w:sz w:val="20"/>
          <w:szCs w:val="20"/>
        </w:rPr>
        <w:t>7:50</w:t>
      </w:r>
      <w:r>
        <w:rPr>
          <w:sz w:val="20"/>
          <w:szCs w:val="20"/>
        </w:rPr>
        <w:t xml:space="preserve"> </w:t>
      </w:r>
      <w:r w:rsidRPr="00476835">
        <w:rPr>
          <w:sz w:val="20"/>
          <w:szCs w:val="20"/>
        </w:rPr>
        <w:t xml:space="preserve">PM to adjourn.  </w:t>
      </w:r>
      <w:r w:rsidR="00424F5E">
        <w:rPr>
          <w:sz w:val="20"/>
          <w:szCs w:val="20"/>
        </w:rPr>
        <w:t xml:space="preserve">Carlson </w:t>
      </w:r>
      <w:r w:rsidRPr="00476835">
        <w:rPr>
          <w:sz w:val="20"/>
          <w:szCs w:val="20"/>
        </w:rPr>
        <w:t>seconded.  Motion carried.</w:t>
      </w:r>
    </w:p>
    <w:p w14:paraId="48407ACB" w14:textId="77777777" w:rsidR="006B2FFB" w:rsidRPr="00476835" w:rsidRDefault="006B2FFB" w:rsidP="006B2FFB">
      <w:pPr>
        <w:rPr>
          <w:sz w:val="20"/>
          <w:szCs w:val="20"/>
        </w:rPr>
      </w:pPr>
    </w:p>
    <w:p w14:paraId="6CB3A465" w14:textId="71D234CF" w:rsidR="006B2FFB" w:rsidRDefault="006B2FFB" w:rsidP="006B2FFB">
      <w:pPr>
        <w:rPr>
          <w:b/>
          <w:sz w:val="20"/>
          <w:szCs w:val="20"/>
        </w:rPr>
      </w:pPr>
      <w:r w:rsidRPr="00476835">
        <w:rPr>
          <w:sz w:val="20"/>
          <w:szCs w:val="20"/>
        </w:rPr>
        <w:t xml:space="preserve">Respectfully submitted </w:t>
      </w:r>
      <w:r w:rsidR="00424F5E">
        <w:rPr>
          <w:sz w:val="20"/>
          <w:szCs w:val="20"/>
        </w:rPr>
        <w:t>–</w:t>
      </w:r>
      <w:r w:rsidRPr="00476835">
        <w:rPr>
          <w:sz w:val="20"/>
          <w:szCs w:val="20"/>
        </w:rPr>
        <w:t xml:space="preserve"> N</w:t>
      </w:r>
      <w:r w:rsidR="00424F5E">
        <w:rPr>
          <w:sz w:val="20"/>
          <w:szCs w:val="20"/>
        </w:rPr>
        <w:t>icole Wieczorek</w:t>
      </w:r>
      <w:r w:rsidRPr="00476835">
        <w:rPr>
          <w:sz w:val="20"/>
          <w:szCs w:val="20"/>
        </w:rPr>
        <w:t>/Clerk</w:t>
      </w:r>
    </w:p>
    <w:p w14:paraId="7C59523C" w14:textId="77777777" w:rsidR="006A12DA" w:rsidRDefault="00B95FC9"/>
    <w:sectPr w:rsidR="006A12DA" w:rsidSect="00482C2F">
      <w:pgSz w:w="12240" w:h="15840"/>
      <w:pgMar w:top="432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FFB"/>
    <w:rsid w:val="00227605"/>
    <w:rsid w:val="00295B5F"/>
    <w:rsid w:val="003935F7"/>
    <w:rsid w:val="00424F5E"/>
    <w:rsid w:val="0058050A"/>
    <w:rsid w:val="006B2FFB"/>
    <w:rsid w:val="007A406F"/>
    <w:rsid w:val="009A640E"/>
    <w:rsid w:val="00AF2F9E"/>
    <w:rsid w:val="00B21FE9"/>
    <w:rsid w:val="00B95FC9"/>
    <w:rsid w:val="00C8646B"/>
    <w:rsid w:val="00D116D3"/>
    <w:rsid w:val="00DA4F02"/>
    <w:rsid w:val="00DB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75FF4A0A"/>
  <w15:chartTrackingRefBased/>
  <w15:docId w15:val="{233833B2-4C77-403B-9A1F-E8CBF52F0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FFB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95FC9"/>
    <w:pPr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2021-05-19T22:13:00Z</dcterms:created>
  <dcterms:modified xsi:type="dcterms:W3CDTF">2021-05-20T00:18:00Z</dcterms:modified>
</cp:coreProperties>
</file>